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9A" w:rsidRDefault="009A2B9A" w:rsidP="009A2B9A">
      <w:pPr>
        <w:pStyle w:val="a3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9A2B9A" w:rsidRPr="001C2E77" w:rsidRDefault="009A2B9A" w:rsidP="009A2B9A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:rsidR="009A2B9A" w:rsidRDefault="009A2B9A" w:rsidP="009A2B9A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:rsidR="009A2B9A" w:rsidRPr="001C2E77" w:rsidRDefault="009A2B9A" w:rsidP="009A2B9A">
      <w:pPr>
        <w:pStyle w:val="a3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9A2B9A" w:rsidRDefault="009A2B9A" w:rsidP="009A2B9A">
      <w:pPr>
        <w:pStyle w:val="a3"/>
        <w:rPr>
          <w:szCs w:val="28"/>
        </w:rPr>
      </w:pPr>
    </w:p>
    <w:p w:rsidR="009A2B9A" w:rsidRPr="001C2E77" w:rsidRDefault="009A2B9A" w:rsidP="009A2B9A">
      <w:pPr>
        <w:pStyle w:val="a3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9A2B9A" w:rsidRPr="001C2E77" w:rsidRDefault="009A2B9A" w:rsidP="009A2B9A">
      <w:pPr>
        <w:pStyle w:val="a5"/>
        <w:spacing w:line="240" w:lineRule="auto"/>
        <w:rPr>
          <w:b w:val="0"/>
          <w:sz w:val="28"/>
          <w:szCs w:val="28"/>
        </w:rPr>
      </w:pPr>
    </w:p>
    <w:p w:rsidR="009A2B9A" w:rsidRPr="001C2E77" w:rsidRDefault="009A2B9A" w:rsidP="009A2B9A">
      <w:pPr>
        <w:pStyle w:val="a5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9A2B9A" w:rsidRPr="0025111C" w:rsidRDefault="009A2B9A" w:rsidP="009A2B9A">
      <w:pPr>
        <w:pStyle w:val="a5"/>
        <w:spacing w:line="240" w:lineRule="auto"/>
        <w:rPr>
          <w:sz w:val="28"/>
          <w:szCs w:val="28"/>
        </w:rPr>
      </w:pPr>
    </w:p>
    <w:p w:rsidR="009A2B9A" w:rsidRPr="00601144" w:rsidRDefault="004405EA" w:rsidP="009A2B9A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9A2B9A">
        <w:rPr>
          <w:b w:val="0"/>
          <w:sz w:val="28"/>
          <w:szCs w:val="28"/>
        </w:rPr>
        <w:t>.</w:t>
      </w:r>
      <w:r w:rsidR="00C11DA9">
        <w:rPr>
          <w:b w:val="0"/>
          <w:sz w:val="28"/>
          <w:szCs w:val="28"/>
        </w:rPr>
        <w:t>01</w:t>
      </w:r>
      <w:r w:rsidR="009A2B9A" w:rsidRPr="00601144">
        <w:rPr>
          <w:b w:val="0"/>
          <w:sz w:val="28"/>
          <w:szCs w:val="28"/>
        </w:rPr>
        <w:t>.20</w:t>
      </w:r>
      <w:r w:rsidR="00C11DA9">
        <w:rPr>
          <w:b w:val="0"/>
          <w:sz w:val="28"/>
          <w:szCs w:val="28"/>
        </w:rPr>
        <w:t>21</w:t>
      </w:r>
      <w:r w:rsidR="009A2B9A" w:rsidRPr="00601144">
        <w:rPr>
          <w:b w:val="0"/>
          <w:sz w:val="28"/>
          <w:szCs w:val="28"/>
        </w:rPr>
        <w:t xml:space="preserve"> г.                                </w:t>
      </w:r>
      <w:r w:rsidR="00C11DA9">
        <w:rPr>
          <w:b w:val="0"/>
          <w:sz w:val="28"/>
          <w:szCs w:val="28"/>
        </w:rPr>
        <w:t xml:space="preserve">          </w:t>
      </w:r>
      <w:r w:rsidR="009A2B9A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2</w:t>
      </w:r>
      <w:r w:rsidR="009A2B9A">
        <w:rPr>
          <w:b w:val="0"/>
          <w:sz w:val="28"/>
          <w:szCs w:val="28"/>
        </w:rPr>
        <w:tab/>
      </w:r>
      <w:r w:rsidR="009A2B9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</w:t>
      </w:r>
      <w:r w:rsidR="009A2B9A">
        <w:rPr>
          <w:b w:val="0"/>
          <w:sz w:val="28"/>
          <w:szCs w:val="28"/>
        </w:rPr>
        <w:tab/>
      </w:r>
      <w:r w:rsidR="009A2B9A" w:rsidRPr="00601144">
        <w:rPr>
          <w:b w:val="0"/>
          <w:sz w:val="28"/>
          <w:szCs w:val="28"/>
        </w:rPr>
        <w:t>х. Задонский</w:t>
      </w:r>
    </w:p>
    <w:p w:rsidR="009A2B9A" w:rsidRDefault="009A2B9A" w:rsidP="009A2B9A">
      <w:pPr>
        <w:spacing w:after="0"/>
      </w:pPr>
    </w:p>
    <w:p w:rsidR="009A2B9A" w:rsidRPr="007A6B13" w:rsidRDefault="009A2B9A" w:rsidP="009A2B9A">
      <w:pPr>
        <w:spacing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7A6B13">
        <w:rPr>
          <w:rFonts w:ascii="Times New Roman" w:hAnsi="Times New Roman" w:cs="Times New Roman"/>
          <w:sz w:val="28"/>
          <w:szCs w:val="28"/>
        </w:rPr>
        <w:t xml:space="preserve">О снятии с баланса и исключении из реестра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7A6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B9A" w:rsidRPr="00601144" w:rsidRDefault="009A2B9A" w:rsidP="009A2B9A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На основании ст.12 п.1, ст.14 п.1 пп.1, ст.19 п.2. пп.1,</w:t>
      </w:r>
      <w:r w:rsidRPr="007A6B13">
        <w:rPr>
          <w:sz w:val="28"/>
          <w:szCs w:val="28"/>
        </w:rPr>
        <w:t>3 Жилищного кодекса Российской Фед</w:t>
      </w:r>
      <w:r>
        <w:rPr>
          <w:sz w:val="28"/>
          <w:szCs w:val="28"/>
        </w:rPr>
        <w:t>ерации, ст.209 п.1, ст.289, ст.</w:t>
      </w:r>
      <w:r w:rsidRPr="007A6B13">
        <w:rPr>
          <w:sz w:val="28"/>
          <w:szCs w:val="28"/>
        </w:rPr>
        <w:t>290 Гражданского кодекса Российской Федерации,</w:t>
      </w:r>
      <w:r w:rsidR="007168D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A6B13">
        <w:rPr>
          <w:sz w:val="28"/>
          <w:szCs w:val="28"/>
        </w:rPr>
        <w:t xml:space="preserve"> связи с переходом права собственности </w:t>
      </w:r>
      <w:r w:rsidR="007168D6">
        <w:rPr>
          <w:sz w:val="28"/>
          <w:szCs w:val="28"/>
        </w:rPr>
        <w:t>от 24.11.2020 года</w:t>
      </w:r>
      <w:r w:rsidR="006C7A95">
        <w:rPr>
          <w:sz w:val="28"/>
          <w:szCs w:val="28"/>
        </w:rPr>
        <w:t>,</w:t>
      </w:r>
      <w:r w:rsidR="007168D6">
        <w:rPr>
          <w:sz w:val="28"/>
          <w:szCs w:val="28"/>
        </w:rPr>
        <w:t xml:space="preserve"> </w:t>
      </w:r>
      <w:r w:rsidR="006C7A95">
        <w:rPr>
          <w:sz w:val="28"/>
          <w:szCs w:val="28"/>
        </w:rPr>
        <w:t xml:space="preserve">за </w:t>
      </w:r>
      <w:r w:rsidR="007168D6">
        <w:rPr>
          <w:sz w:val="28"/>
          <w:szCs w:val="28"/>
        </w:rPr>
        <w:t xml:space="preserve">№61:01:0040801:1562-61/185/2020-2, </w:t>
      </w:r>
      <w:r w:rsidRPr="007A6B13">
        <w:rPr>
          <w:sz w:val="28"/>
          <w:szCs w:val="28"/>
        </w:rPr>
        <w:t>на</w:t>
      </w:r>
      <w:r w:rsidR="004B7467">
        <w:rPr>
          <w:sz w:val="28"/>
          <w:szCs w:val="28"/>
        </w:rPr>
        <w:t xml:space="preserve"> жилой дом</w:t>
      </w:r>
      <w:r w:rsidR="00F7182C">
        <w:rPr>
          <w:sz w:val="28"/>
          <w:szCs w:val="28"/>
        </w:rPr>
        <w:t xml:space="preserve"> №3</w:t>
      </w:r>
      <w:r w:rsidR="00BF01CA">
        <w:rPr>
          <w:sz w:val="28"/>
          <w:szCs w:val="28"/>
        </w:rPr>
        <w:t>, расположенн</w:t>
      </w:r>
      <w:r w:rsidR="00F7182C">
        <w:rPr>
          <w:sz w:val="28"/>
          <w:szCs w:val="28"/>
        </w:rPr>
        <w:t>ый по адресу</w:t>
      </w:r>
      <w:r w:rsidR="00613EAC">
        <w:rPr>
          <w:sz w:val="28"/>
          <w:szCs w:val="28"/>
        </w:rPr>
        <w:t xml:space="preserve"> с. Новотроицкое, пер</w:t>
      </w:r>
      <w:proofErr w:type="gramEnd"/>
      <w:r w:rsidR="00613EAC">
        <w:rPr>
          <w:sz w:val="28"/>
          <w:szCs w:val="28"/>
        </w:rPr>
        <w:t>. Кравцова</w:t>
      </w:r>
      <w:r w:rsidRPr="007A6B13">
        <w:rPr>
          <w:sz w:val="28"/>
          <w:szCs w:val="28"/>
        </w:rPr>
        <w:t xml:space="preserve">, от муниципального образования </w:t>
      </w:r>
      <w:r w:rsidR="00BF01CA">
        <w:rPr>
          <w:sz w:val="28"/>
          <w:szCs w:val="28"/>
        </w:rPr>
        <w:t>«</w:t>
      </w:r>
      <w:r>
        <w:rPr>
          <w:sz w:val="28"/>
          <w:szCs w:val="28"/>
        </w:rPr>
        <w:t>Задонское</w:t>
      </w:r>
      <w:r w:rsidRPr="007A6B13">
        <w:rPr>
          <w:sz w:val="28"/>
          <w:szCs w:val="28"/>
        </w:rPr>
        <w:t xml:space="preserve"> сельское поселение</w:t>
      </w:r>
      <w:r w:rsidR="00BF01CA">
        <w:rPr>
          <w:sz w:val="28"/>
          <w:szCs w:val="28"/>
        </w:rPr>
        <w:t>»</w:t>
      </w:r>
      <w:r w:rsidRPr="007A6B13">
        <w:rPr>
          <w:sz w:val="28"/>
          <w:szCs w:val="28"/>
        </w:rPr>
        <w:t xml:space="preserve"> в собственность граждан, приватизировавших жи</w:t>
      </w:r>
      <w:r w:rsidR="00BF01CA">
        <w:rPr>
          <w:sz w:val="28"/>
          <w:szCs w:val="28"/>
        </w:rPr>
        <w:t>лое</w:t>
      </w:r>
      <w:r>
        <w:rPr>
          <w:sz w:val="28"/>
          <w:szCs w:val="28"/>
        </w:rPr>
        <w:t xml:space="preserve"> помещени</w:t>
      </w:r>
      <w:r w:rsidR="00BF01CA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9A2B9A" w:rsidRDefault="009A2B9A" w:rsidP="009A2B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9A2B9A" w:rsidRPr="007A6B13" w:rsidRDefault="009A2B9A" w:rsidP="009A2B9A">
      <w:pPr>
        <w:pStyle w:val="a3"/>
        <w:spacing w:after="240"/>
        <w:rPr>
          <w:kern w:val="2"/>
        </w:rPr>
      </w:pPr>
      <w:r>
        <w:rPr>
          <w:kern w:val="2"/>
        </w:rPr>
        <w:t>ПОСТАНОВЛЯЕТ</w:t>
      </w:r>
      <w:r w:rsidRPr="001C695D">
        <w:rPr>
          <w:kern w:val="2"/>
        </w:rPr>
        <w:t>:</w:t>
      </w:r>
    </w:p>
    <w:p w:rsidR="009A2B9A" w:rsidRDefault="009A2B9A" w:rsidP="009A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B13">
        <w:rPr>
          <w:rFonts w:ascii="Times New Roman" w:hAnsi="Times New Roman" w:cs="Times New Roman"/>
          <w:sz w:val="28"/>
          <w:szCs w:val="28"/>
        </w:rPr>
        <w:t xml:space="preserve">1. Снять с баланса и исключить из реестра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F01CA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1CA">
        <w:rPr>
          <w:rFonts w:ascii="Times New Roman" w:hAnsi="Times New Roman" w:cs="Times New Roman"/>
          <w:sz w:val="28"/>
          <w:szCs w:val="28"/>
        </w:rPr>
        <w:t>«</w:t>
      </w:r>
      <w:r w:rsidR="0027682C">
        <w:rPr>
          <w:rFonts w:ascii="Times New Roman" w:hAnsi="Times New Roman" w:cs="Times New Roman"/>
          <w:sz w:val="28"/>
          <w:szCs w:val="28"/>
        </w:rPr>
        <w:t>Жилой дом</w:t>
      </w:r>
      <w:r w:rsidR="00BF01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расположенны</w:t>
      </w:r>
      <w:r w:rsidR="00BF01CA">
        <w:rPr>
          <w:rFonts w:ascii="Times New Roman" w:hAnsi="Times New Roman" w:cs="Times New Roman"/>
          <w:sz w:val="28"/>
          <w:szCs w:val="28"/>
        </w:rPr>
        <w:t>й</w:t>
      </w:r>
      <w:r w:rsidRPr="007A6B1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F01CA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Азовский район, </w:t>
      </w:r>
      <w:r w:rsidR="0027682C">
        <w:rPr>
          <w:rFonts w:ascii="Times New Roman" w:hAnsi="Times New Roman" w:cs="Times New Roman"/>
          <w:sz w:val="28"/>
          <w:szCs w:val="28"/>
        </w:rPr>
        <w:t>с. Новотроицкое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682C">
        <w:rPr>
          <w:rFonts w:ascii="Times New Roman" w:hAnsi="Times New Roman" w:cs="Times New Roman"/>
          <w:sz w:val="28"/>
          <w:szCs w:val="28"/>
        </w:rPr>
        <w:t>пер. Кравцова</w:t>
      </w:r>
      <w:r w:rsidR="00BF01CA">
        <w:rPr>
          <w:rFonts w:ascii="Times New Roman" w:hAnsi="Times New Roman" w:cs="Times New Roman"/>
          <w:sz w:val="28"/>
          <w:szCs w:val="28"/>
        </w:rPr>
        <w:t xml:space="preserve">, дом </w:t>
      </w:r>
      <w:r w:rsidR="0027682C">
        <w:rPr>
          <w:rFonts w:ascii="Times New Roman" w:hAnsi="Times New Roman" w:cs="Times New Roman"/>
          <w:sz w:val="28"/>
          <w:szCs w:val="28"/>
        </w:rPr>
        <w:t>3</w:t>
      </w:r>
      <w:r w:rsidR="00BF01CA">
        <w:rPr>
          <w:rFonts w:ascii="Times New Roman" w:hAnsi="Times New Roman" w:cs="Times New Roman"/>
          <w:sz w:val="28"/>
          <w:szCs w:val="28"/>
        </w:rPr>
        <w:t>.</w:t>
      </w:r>
    </w:p>
    <w:p w:rsidR="009A2B9A" w:rsidRDefault="009A2B9A" w:rsidP="009A2B9A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</w:t>
      </w:r>
      <w:r w:rsidR="004952E0">
        <w:rPr>
          <w:rFonts w:ascii="Times New Roman" w:hAnsi="Times New Roman" w:cs="Times New Roman"/>
          <w:b w:val="0"/>
          <w:sz w:val="28"/>
          <w:szCs w:val="28"/>
        </w:rPr>
        <w:t xml:space="preserve">Главному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специалисту Администрации Задонского сельского поселения - главному бухгалтеру Ковтун </w:t>
      </w:r>
      <w:r w:rsidR="004952E0" w:rsidRPr="004952E0">
        <w:rPr>
          <w:rFonts w:ascii="Times New Roman" w:hAnsi="Times New Roman" w:cs="Times New Roman"/>
          <w:b w:val="0"/>
          <w:sz w:val="28"/>
          <w:szCs w:val="28"/>
        </w:rPr>
        <w:t>Е.А.</w:t>
      </w:r>
      <w:r w:rsidR="004952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снять с баланса Администрации Задонского сельского поселения данное имущество.</w:t>
      </w:r>
    </w:p>
    <w:p w:rsidR="009A2B9A" w:rsidRDefault="009A2B9A" w:rsidP="009A2B9A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r w:rsidR="00655CD5">
        <w:rPr>
          <w:rFonts w:ascii="Times New Roman" w:hAnsi="Times New Roman" w:cs="Times New Roman"/>
          <w:b w:val="0"/>
          <w:sz w:val="28"/>
          <w:szCs w:val="28"/>
        </w:rPr>
        <w:t xml:space="preserve">Главному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специалисту Администрации Задонского сельского поселения </w:t>
      </w:r>
      <w:r w:rsidR="00655CD5">
        <w:rPr>
          <w:rFonts w:ascii="Times New Roman" w:hAnsi="Times New Roman" w:cs="Times New Roman"/>
          <w:b w:val="0"/>
          <w:sz w:val="28"/>
          <w:szCs w:val="28"/>
        </w:rPr>
        <w:t xml:space="preserve">Короленко А.А. </w:t>
      </w:r>
      <w:r w:rsidR="00BF01CA">
        <w:rPr>
          <w:rFonts w:ascii="Times New Roman" w:hAnsi="Times New Roman" w:cs="Times New Roman"/>
          <w:b w:val="0"/>
          <w:sz w:val="28"/>
          <w:szCs w:val="28"/>
        </w:rPr>
        <w:t xml:space="preserve">исключить объект </w:t>
      </w:r>
      <w:r>
        <w:rPr>
          <w:rFonts w:ascii="Times New Roman" w:hAnsi="Times New Roman" w:cs="Times New Roman"/>
          <w:b w:val="0"/>
          <w:sz w:val="28"/>
          <w:szCs w:val="28"/>
        </w:rPr>
        <w:t>из реестра муниципального имущества Задонского сельского поселения.</w:t>
      </w:r>
    </w:p>
    <w:p w:rsidR="009A2B9A" w:rsidRDefault="009A2B9A" w:rsidP="009A2B9A">
      <w:pPr>
        <w:pStyle w:val="ConsPlusTitle"/>
        <w:spacing w:before="0" w:beforeAutospacing="0" w:after="0" w:line="240" w:lineRule="auto"/>
        <w:jc w:val="both"/>
        <w:rPr>
          <w:sz w:val="28"/>
          <w:szCs w:val="28"/>
        </w:rPr>
      </w:pPr>
      <w:r w:rsidRPr="00F4613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41F12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момента его </w:t>
      </w:r>
      <w:r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9A2B9A" w:rsidRPr="00041F12" w:rsidRDefault="009A2B9A" w:rsidP="009A2B9A">
      <w:pPr>
        <w:pStyle w:val="ConsPlusTitle"/>
        <w:spacing w:before="0" w:beforeAutospacing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5. П</w:t>
      </w:r>
      <w:r w:rsidRPr="00041F12">
        <w:rPr>
          <w:rFonts w:ascii="Times New Roman" w:hAnsi="Times New Roman"/>
          <w:b w:val="0"/>
          <w:sz w:val="28"/>
          <w:szCs w:val="28"/>
        </w:rPr>
        <w:t>одлежит р</w:t>
      </w:r>
      <w:r>
        <w:rPr>
          <w:rFonts w:ascii="Times New Roman" w:hAnsi="Times New Roman"/>
          <w:b w:val="0"/>
          <w:sz w:val="28"/>
          <w:szCs w:val="28"/>
        </w:rPr>
        <w:t>азмещению на официальном сайте А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Задонского 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www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  <w:lang w:val="en-US"/>
        </w:rPr>
        <w:t>zadon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skoe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ru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</w:p>
    <w:p w:rsidR="00BF01CA" w:rsidRDefault="009A2B9A" w:rsidP="009A2B9A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6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655CD5" w:rsidRPr="007A6B13" w:rsidRDefault="00655CD5" w:rsidP="009A2B9A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B9A" w:rsidRDefault="00C621DE" w:rsidP="009A2B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2B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66DAC" w:rsidRDefault="009A2B9A" w:rsidP="00BF0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5C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3D59">
        <w:rPr>
          <w:rFonts w:ascii="Times New Roman" w:hAnsi="Times New Roman" w:cs="Times New Roman"/>
          <w:sz w:val="28"/>
          <w:szCs w:val="28"/>
        </w:rPr>
        <w:t xml:space="preserve">   </w:t>
      </w:r>
      <w:r w:rsidR="00C621DE">
        <w:rPr>
          <w:rFonts w:ascii="Times New Roman" w:hAnsi="Times New Roman" w:cs="Times New Roman"/>
          <w:sz w:val="28"/>
          <w:szCs w:val="28"/>
        </w:rPr>
        <w:t>Рябов С.И.</w:t>
      </w:r>
      <w:bookmarkStart w:id="0" w:name="_GoBack"/>
      <w:bookmarkEnd w:id="0"/>
    </w:p>
    <w:sectPr w:rsidR="00666DAC" w:rsidSect="00655C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31" w:rsidRDefault="00AF4531" w:rsidP="00EB3E9F">
      <w:pPr>
        <w:spacing w:after="0" w:line="240" w:lineRule="auto"/>
      </w:pPr>
      <w:r>
        <w:separator/>
      </w:r>
    </w:p>
  </w:endnote>
  <w:endnote w:type="continuationSeparator" w:id="0">
    <w:p w:rsidR="00AF4531" w:rsidRDefault="00AF4531" w:rsidP="00EB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31" w:rsidRDefault="00AF4531" w:rsidP="00EB3E9F">
      <w:pPr>
        <w:spacing w:after="0" w:line="240" w:lineRule="auto"/>
      </w:pPr>
      <w:r>
        <w:separator/>
      </w:r>
    </w:p>
  </w:footnote>
  <w:footnote w:type="continuationSeparator" w:id="0">
    <w:p w:rsidR="00AF4531" w:rsidRDefault="00AF4531" w:rsidP="00EB3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B9A"/>
    <w:rsid w:val="0027682C"/>
    <w:rsid w:val="004405EA"/>
    <w:rsid w:val="004952E0"/>
    <w:rsid w:val="004B7467"/>
    <w:rsid w:val="00613EAC"/>
    <w:rsid w:val="00655CD5"/>
    <w:rsid w:val="00666DAC"/>
    <w:rsid w:val="006C7A95"/>
    <w:rsid w:val="007168D6"/>
    <w:rsid w:val="007B2AB4"/>
    <w:rsid w:val="007F3D59"/>
    <w:rsid w:val="009A2B9A"/>
    <w:rsid w:val="00AF4531"/>
    <w:rsid w:val="00BF01CA"/>
    <w:rsid w:val="00C11DA9"/>
    <w:rsid w:val="00C621DE"/>
    <w:rsid w:val="00EB3E9F"/>
    <w:rsid w:val="00EC26C3"/>
    <w:rsid w:val="00F7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2B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A2B9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9A2B9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9A2B9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9A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A2B9A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F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1C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B3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3E9F"/>
  </w:style>
  <w:style w:type="paragraph" w:styleId="ac">
    <w:name w:val="footer"/>
    <w:basedOn w:val="a"/>
    <w:link w:val="ad"/>
    <w:uiPriority w:val="99"/>
    <w:unhideWhenUsed/>
    <w:rsid w:val="00EB3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3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20</cp:revision>
  <cp:lastPrinted>2019-12-20T12:42:00Z</cp:lastPrinted>
  <dcterms:created xsi:type="dcterms:W3CDTF">2021-01-15T06:01:00Z</dcterms:created>
  <dcterms:modified xsi:type="dcterms:W3CDTF">2021-01-15T06:50:00Z</dcterms:modified>
</cp:coreProperties>
</file>